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3E30" w:rsidRDefault="00A93B84">
      <w:pPr>
        <w:rPr>
          <w:rFonts w:ascii="Times New Roman" w:hAnsi="Times New Roman" w:cs="Times New Roman"/>
          <w:sz w:val="24"/>
          <w:szCs w:val="24"/>
        </w:rPr>
      </w:pPr>
    </w:p>
    <w:p w:rsidR="00083E30" w:rsidRDefault="00A93B84">
      <w:pPr>
        <w:rPr>
          <w:rFonts w:ascii="Times New Roman" w:hAnsi="Times New Roman" w:cs="Times New Roman"/>
          <w:sz w:val="24"/>
          <w:szCs w:val="24"/>
        </w:rPr>
      </w:pPr>
    </w:p>
    <w:p w:rsidR="00083E30" w:rsidRDefault="00A93B84">
      <w:pPr>
        <w:rPr>
          <w:rFonts w:ascii="Times New Roman" w:hAnsi="Times New Roman" w:cs="Times New Roman"/>
          <w:sz w:val="24"/>
          <w:szCs w:val="24"/>
        </w:rPr>
      </w:pPr>
    </w:p>
    <w:p w:rsidR="00083E30" w:rsidRDefault="00A93B84">
      <w:pPr>
        <w:rPr>
          <w:rFonts w:ascii="Times New Roman" w:hAnsi="Times New Roman" w:cs="Times New Roman"/>
          <w:sz w:val="24"/>
          <w:szCs w:val="24"/>
        </w:rPr>
      </w:pPr>
    </w:p>
    <w:p w:rsidR="00083E30" w:rsidRDefault="00A93B84">
      <w:pPr>
        <w:rPr>
          <w:rFonts w:ascii="Times New Roman" w:hAnsi="Times New Roman" w:cs="Times New Roman"/>
          <w:sz w:val="24"/>
          <w:szCs w:val="24"/>
        </w:rPr>
      </w:pPr>
    </w:p>
    <w:p w:rsidR="00A7280C" w:rsidRPr="00083E30" w:rsidRDefault="00067A9C">
      <w:pPr>
        <w:rPr>
          <w:rFonts w:ascii="Times New Roman" w:hAnsi="Times New Roman" w:cs="Times New Roman"/>
          <w:sz w:val="24"/>
          <w:szCs w:val="24"/>
        </w:rPr>
      </w:pPr>
      <w:r w:rsidRPr="00083E30">
        <w:rPr>
          <w:rFonts w:ascii="Times New Roman" w:hAnsi="Times New Roman" w:cs="Times New Roman"/>
          <w:sz w:val="24"/>
          <w:szCs w:val="24"/>
        </w:rPr>
        <w:t>Name</w:t>
      </w:r>
    </w:p>
    <w:p w:rsidR="00083E30" w:rsidRPr="00083E30" w:rsidRDefault="00067A9C">
      <w:pPr>
        <w:rPr>
          <w:rFonts w:ascii="Times New Roman" w:hAnsi="Times New Roman" w:cs="Times New Roman"/>
          <w:sz w:val="24"/>
          <w:szCs w:val="24"/>
        </w:rPr>
      </w:pPr>
      <w:r w:rsidRPr="00083E30">
        <w:rPr>
          <w:rFonts w:ascii="Times New Roman" w:hAnsi="Times New Roman" w:cs="Times New Roman"/>
          <w:sz w:val="24"/>
          <w:szCs w:val="24"/>
        </w:rPr>
        <w:t>Institution</w:t>
      </w:r>
    </w:p>
    <w:p w:rsidR="00083E30" w:rsidRPr="00083E30" w:rsidRDefault="00067A9C">
      <w:pPr>
        <w:rPr>
          <w:rFonts w:ascii="Times New Roman" w:hAnsi="Times New Roman" w:cs="Times New Roman"/>
          <w:sz w:val="24"/>
          <w:szCs w:val="24"/>
        </w:rPr>
      </w:pPr>
      <w:r w:rsidRPr="00083E30">
        <w:rPr>
          <w:rFonts w:ascii="Times New Roman" w:hAnsi="Times New Roman" w:cs="Times New Roman"/>
          <w:sz w:val="24"/>
          <w:szCs w:val="24"/>
        </w:rPr>
        <w:t>Course</w:t>
      </w:r>
    </w:p>
    <w:p w:rsidR="00083E30" w:rsidRPr="00083E30" w:rsidRDefault="00067A9C">
      <w:pPr>
        <w:rPr>
          <w:rFonts w:ascii="Times New Roman" w:hAnsi="Times New Roman" w:cs="Times New Roman"/>
          <w:sz w:val="24"/>
          <w:szCs w:val="24"/>
        </w:rPr>
      </w:pPr>
      <w:r w:rsidRPr="00083E30">
        <w:rPr>
          <w:rFonts w:ascii="Times New Roman" w:hAnsi="Times New Roman" w:cs="Times New Roman"/>
          <w:sz w:val="24"/>
          <w:szCs w:val="24"/>
        </w:rPr>
        <w:t>Tutor</w:t>
      </w:r>
    </w:p>
    <w:p w:rsidR="00083E30" w:rsidRPr="00083E30" w:rsidRDefault="00067A9C">
      <w:pPr>
        <w:rPr>
          <w:rFonts w:ascii="Times New Roman" w:hAnsi="Times New Roman" w:cs="Times New Roman"/>
          <w:sz w:val="24"/>
          <w:szCs w:val="24"/>
        </w:rPr>
      </w:pPr>
      <w:r w:rsidRPr="00083E30">
        <w:rPr>
          <w:rFonts w:ascii="Times New Roman" w:hAnsi="Times New Roman" w:cs="Times New Roman"/>
          <w:sz w:val="24"/>
          <w:szCs w:val="24"/>
        </w:rPr>
        <w:t>Date</w:t>
      </w:r>
    </w:p>
    <w:p w:rsidR="00083E30" w:rsidRDefault="00A93B84"/>
    <w:p w:rsidR="00083E30" w:rsidRDefault="00A93B84"/>
    <w:p w:rsidR="00083E30" w:rsidRDefault="00A93B84"/>
    <w:p w:rsidR="00083E30" w:rsidRDefault="00A93B84"/>
    <w:p w:rsidR="00083E30" w:rsidRDefault="00A93B84"/>
    <w:p w:rsidR="00083E30" w:rsidRDefault="00A93B84"/>
    <w:p w:rsidR="00083E30" w:rsidRDefault="00A93B84"/>
    <w:p w:rsidR="00083E30" w:rsidRDefault="00A93B84"/>
    <w:p w:rsidR="00083E30" w:rsidRDefault="00067A9C" w:rsidP="00A97A6D">
      <w:pPr>
        <w:jc w:val="both"/>
        <w:rPr>
          <w:rFonts w:ascii="Times New Roman" w:hAnsi="Times New Roman" w:cs="Times New Roman"/>
          <w:sz w:val="24"/>
          <w:szCs w:val="24"/>
        </w:rPr>
      </w:pPr>
      <w:r>
        <w:rPr>
          <w:rFonts w:ascii="Times New Roman" w:hAnsi="Times New Roman" w:cs="Times New Roman"/>
          <w:sz w:val="24"/>
          <w:szCs w:val="24"/>
        </w:rPr>
        <w:lastRenderedPageBreak/>
        <w:t>The Americans and the British both had a unique set of advantages and disadvantages during the revolutionary war. Regarding advantages, British military had many advantages. The Britain militaries were well trained, and they had a professional advantage. Their military commanders were experienced thus making it easier to control their troops.  The British army had mercenaries I addition to the soldiers, this made the military even stronger, and above other things, they were determined above</w:t>
      </w:r>
      <w:r w:rsidR="00F63AF0">
        <w:rPr>
          <w:rFonts w:ascii="Times New Roman" w:hAnsi="Times New Roman" w:cs="Times New Roman"/>
          <w:sz w:val="24"/>
          <w:szCs w:val="24"/>
        </w:rPr>
        <w:t xml:space="preserve"> other things to rush rebellion.</w:t>
      </w:r>
    </w:p>
    <w:p w:rsidR="00CF0EA3" w:rsidRDefault="00067A9C" w:rsidP="00A97A6D">
      <w:pPr>
        <w:jc w:val="both"/>
        <w:rPr>
          <w:rFonts w:ascii="Times New Roman" w:hAnsi="Times New Roman" w:cs="Times New Roman"/>
          <w:sz w:val="24"/>
          <w:szCs w:val="24"/>
        </w:rPr>
      </w:pPr>
      <w:r>
        <w:rPr>
          <w:rFonts w:ascii="Times New Roman" w:hAnsi="Times New Roman" w:cs="Times New Roman"/>
          <w:sz w:val="24"/>
          <w:szCs w:val="24"/>
        </w:rPr>
        <w:t>The British soldiers had more of everything that a military would require regarding the necessary supplies appropriate to wage war. The military had more weapons than their rivals; their country was financially stable and could be able to finance the war.  However, the British army also had a couple of disadvantages on their side. Among them was that they had to subdue a population, their colonies spread out making it challenging to deal with the territory. They also had the disadvantages of fighting away from their home which involved communication issues. They were not familiar with the guerilla tactics that their riv</w:t>
      </w:r>
      <w:r w:rsidR="00F63AF0">
        <w:rPr>
          <w:rFonts w:ascii="Times New Roman" w:hAnsi="Times New Roman" w:cs="Times New Roman"/>
          <w:sz w:val="24"/>
          <w:szCs w:val="24"/>
        </w:rPr>
        <w:t>al was employing during the war.</w:t>
      </w:r>
    </w:p>
    <w:p w:rsidR="0017703B" w:rsidRDefault="00067A9C" w:rsidP="00A97A6D">
      <w:pPr>
        <w:jc w:val="both"/>
        <w:rPr>
          <w:rFonts w:ascii="Times New Roman" w:hAnsi="Times New Roman" w:cs="Times New Roman"/>
          <w:sz w:val="24"/>
          <w:szCs w:val="24"/>
        </w:rPr>
      </w:pPr>
      <w:r>
        <w:rPr>
          <w:rFonts w:ascii="Times New Roman" w:hAnsi="Times New Roman" w:cs="Times New Roman"/>
          <w:sz w:val="24"/>
          <w:szCs w:val="24"/>
        </w:rPr>
        <w:t>The Americans also had a share of the advantages. First, they were familiar with the territory so they could utilize the guerilla tactic swiftly. The colonists were fighting for a cause thus being much determined and prepared. The colonial fighting style adapted to the guerilla style which the British were not familiar with. The Americans also had disadvantages that made participating in the war entirely challenging. To begin with, their soldiers were undisciplined; lacking discipline was a significant issue that hindered coordination. The other disadvantage was that Washington was not successful in battle.  The Americans lacked supplies thus weakening their soldiers, and finally, their soldiers were not well tr</w:t>
      </w:r>
      <w:r w:rsidR="00F63AF0">
        <w:rPr>
          <w:rFonts w:ascii="Times New Roman" w:hAnsi="Times New Roman" w:cs="Times New Roman"/>
          <w:sz w:val="24"/>
          <w:szCs w:val="24"/>
        </w:rPr>
        <w:t>ained as those of their rivals.</w:t>
      </w:r>
    </w:p>
    <w:p w:rsidR="00A97A6D" w:rsidRDefault="00067A9C" w:rsidP="00A97A6D">
      <w:pPr>
        <w:jc w:val="both"/>
        <w:rPr>
          <w:rFonts w:ascii="Times New Roman" w:hAnsi="Times New Roman" w:cs="Times New Roman"/>
          <w:sz w:val="24"/>
          <w:szCs w:val="24"/>
        </w:rPr>
      </w:pPr>
      <w:r>
        <w:rPr>
          <w:rFonts w:ascii="Times New Roman" w:hAnsi="Times New Roman" w:cs="Times New Roman"/>
          <w:sz w:val="24"/>
          <w:szCs w:val="24"/>
        </w:rPr>
        <w:lastRenderedPageBreak/>
        <w:t>To summarize this, the Americans did not have high advantages compared to the ones that their rivals had.  However, the Americans were fighting a defensive war which was favorable to them. They would do everything within their reach to defend themselves. They knew the territory and did not need suppli</w:t>
      </w:r>
      <w:r w:rsidR="00F63AF0">
        <w:rPr>
          <w:rFonts w:ascii="Times New Roman" w:hAnsi="Times New Roman" w:cs="Times New Roman"/>
          <w:sz w:val="24"/>
          <w:szCs w:val="24"/>
        </w:rPr>
        <w:t>es from a long distance source.</w:t>
      </w:r>
    </w:p>
    <w:p w:rsidR="00921103" w:rsidRDefault="00A93B84" w:rsidP="00A97A6D">
      <w:pPr>
        <w:jc w:val="both"/>
        <w:rPr>
          <w:rFonts w:ascii="Times New Roman" w:hAnsi="Times New Roman" w:cs="Times New Roman"/>
          <w:sz w:val="24"/>
          <w:szCs w:val="24"/>
        </w:rPr>
      </w:pPr>
    </w:p>
    <w:p w:rsidR="00083E30" w:rsidRDefault="00A93B84" w:rsidP="006E0F1A">
      <w:pPr>
        <w:jc w:val="left"/>
      </w:pPr>
    </w:p>
    <w:p w:rsidR="00A97A6D" w:rsidRDefault="00A93B84" w:rsidP="006E0F1A">
      <w:pPr>
        <w:jc w:val="left"/>
      </w:pPr>
    </w:p>
    <w:p w:rsidR="00A97A6D" w:rsidRDefault="00A93B84" w:rsidP="006E0F1A">
      <w:pPr>
        <w:jc w:val="left"/>
      </w:pPr>
    </w:p>
    <w:p w:rsidR="00A97A6D" w:rsidRDefault="00A93B84" w:rsidP="006E0F1A">
      <w:pPr>
        <w:jc w:val="left"/>
      </w:pPr>
    </w:p>
    <w:p w:rsidR="00A97A6D" w:rsidRDefault="00A93B84" w:rsidP="006E0F1A">
      <w:pPr>
        <w:jc w:val="left"/>
      </w:pPr>
    </w:p>
    <w:p w:rsidR="00A97A6D" w:rsidRDefault="00A93B84" w:rsidP="006E0F1A">
      <w:pPr>
        <w:jc w:val="left"/>
      </w:pPr>
    </w:p>
    <w:p w:rsidR="00A97A6D" w:rsidRDefault="00A93B84" w:rsidP="006E0F1A">
      <w:pPr>
        <w:jc w:val="left"/>
      </w:pPr>
    </w:p>
    <w:p w:rsidR="00A97A6D" w:rsidRDefault="00A93B84" w:rsidP="006E0F1A">
      <w:pPr>
        <w:jc w:val="left"/>
      </w:pPr>
    </w:p>
    <w:p w:rsidR="00A97A6D" w:rsidRDefault="00A93B84" w:rsidP="006E0F1A">
      <w:pPr>
        <w:jc w:val="left"/>
      </w:pPr>
    </w:p>
    <w:p w:rsidR="00A97A6D" w:rsidRDefault="00A93B84" w:rsidP="006E0F1A">
      <w:pPr>
        <w:jc w:val="left"/>
      </w:pPr>
    </w:p>
    <w:p w:rsidR="00A97A6D" w:rsidRDefault="00A93B84" w:rsidP="006E0F1A">
      <w:pPr>
        <w:jc w:val="left"/>
      </w:pPr>
    </w:p>
    <w:p w:rsidR="00A97A6D" w:rsidRDefault="00A93B84" w:rsidP="006E0F1A">
      <w:pPr>
        <w:jc w:val="left"/>
      </w:pPr>
    </w:p>
    <w:p w:rsidR="00A97A6D" w:rsidRPr="00A97A6D" w:rsidRDefault="00A93B84" w:rsidP="00F63AF0">
      <w:pPr>
        <w:ind w:firstLine="0"/>
        <w:jc w:val="left"/>
        <w:rPr>
          <w:rFonts w:ascii="Times New Roman" w:hAnsi="Times New Roman" w:cs="Times New Roman"/>
          <w:sz w:val="24"/>
          <w:szCs w:val="24"/>
        </w:rPr>
      </w:pPr>
      <w:bookmarkStart w:id="0" w:name="_GoBack"/>
      <w:bookmarkEnd w:id="0"/>
    </w:p>
    <w:sectPr w:rsidR="00A97A6D" w:rsidRPr="00A97A6D" w:rsidSect="00083E3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3B84" w:rsidRDefault="00A93B84" w:rsidP="002A04C3">
      <w:pPr>
        <w:spacing w:after="0" w:line="240" w:lineRule="auto"/>
      </w:pPr>
      <w:r>
        <w:separator/>
      </w:r>
    </w:p>
  </w:endnote>
  <w:endnote w:type="continuationSeparator" w:id="0">
    <w:p w:rsidR="00A93B84" w:rsidRDefault="00A93B84" w:rsidP="002A0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3B84" w:rsidRDefault="00A93B84" w:rsidP="002A04C3">
      <w:pPr>
        <w:spacing w:after="0" w:line="240" w:lineRule="auto"/>
      </w:pPr>
      <w:r>
        <w:separator/>
      </w:r>
    </w:p>
  </w:footnote>
  <w:footnote w:type="continuationSeparator" w:id="0">
    <w:p w:rsidR="00A93B84" w:rsidRDefault="00A93B84" w:rsidP="002A04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46475"/>
      <w:docPartObj>
        <w:docPartGallery w:val="Page Numbers (Top of Page)"/>
        <w:docPartUnique/>
      </w:docPartObj>
    </w:sdtPr>
    <w:sdtEndPr/>
    <w:sdtContent>
      <w:p w:rsidR="00083E30" w:rsidRDefault="00067A9C">
        <w:pPr>
          <w:pStyle w:val="Header"/>
          <w:jc w:val="right"/>
        </w:pPr>
        <w:r w:rsidRPr="00083E30">
          <w:rPr>
            <w:rFonts w:ascii="Times New Roman" w:hAnsi="Times New Roman" w:cs="Times New Roman"/>
            <w:sz w:val="24"/>
            <w:szCs w:val="24"/>
          </w:rPr>
          <w:t>AMERICAN AND BRITISH MILITARIES</w:t>
        </w:r>
        <w:r>
          <w:rPr>
            <w:rFonts w:ascii="Times New Roman" w:hAnsi="Times New Roman" w:cs="Times New Roman"/>
            <w:sz w:val="24"/>
            <w:szCs w:val="24"/>
          </w:rPr>
          <w:tab/>
        </w:r>
        <w:r w:rsidRPr="00083E30">
          <w:rPr>
            <w:rFonts w:ascii="Times New Roman" w:hAnsi="Times New Roman" w:cs="Times New Roman"/>
            <w:sz w:val="24"/>
            <w:szCs w:val="24"/>
          </w:rPr>
          <w:t xml:space="preserve"> </w:t>
        </w:r>
        <w:r w:rsidR="002A04C3" w:rsidRPr="00083E30">
          <w:rPr>
            <w:rFonts w:ascii="Times New Roman" w:hAnsi="Times New Roman" w:cs="Times New Roman"/>
            <w:sz w:val="24"/>
            <w:szCs w:val="24"/>
          </w:rPr>
          <w:fldChar w:fldCharType="begin"/>
        </w:r>
        <w:r w:rsidRPr="00083E30">
          <w:rPr>
            <w:rFonts w:ascii="Times New Roman" w:hAnsi="Times New Roman" w:cs="Times New Roman"/>
            <w:sz w:val="24"/>
            <w:szCs w:val="24"/>
          </w:rPr>
          <w:instrText xml:space="preserve"> PAGE   \* MERGEFORMAT </w:instrText>
        </w:r>
        <w:r w:rsidR="002A04C3" w:rsidRPr="00083E30">
          <w:rPr>
            <w:rFonts w:ascii="Times New Roman" w:hAnsi="Times New Roman" w:cs="Times New Roman"/>
            <w:sz w:val="24"/>
            <w:szCs w:val="24"/>
          </w:rPr>
          <w:fldChar w:fldCharType="separate"/>
        </w:r>
        <w:r w:rsidR="00F63AF0">
          <w:rPr>
            <w:rFonts w:ascii="Times New Roman" w:hAnsi="Times New Roman" w:cs="Times New Roman"/>
            <w:noProof/>
            <w:sz w:val="24"/>
            <w:szCs w:val="24"/>
          </w:rPr>
          <w:t>3</w:t>
        </w:r>
        <w:r w:rsidR="002A04C3" w:rsidRPr="00083E30">
          <w:rPr>
            <w:rFonts w:ascii="Times New Roman" w:hAnsi="Times New Roman" w:cs="Times New Roman"/>
            <w:sz w:val="24"/>
            <w:szCs w:val="24"/>
          </w:rPr>
          <w:fldChar w:fldCharType="end"/>
        </w:r>
      </w:p>
    </w:sdtContent>
  </w:sdt>
  <w:p w:rsidR="00083E30" w:rsidRDefault="00A93B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3E30" w:rsidRDefault="00067A9C">
    <w:pPr>
      <w:pStyle w:val="Header"/>
      <w:jc w:val="right"/>
    </w:pPr>
    <w:r w:rsidRPr="00083E30">
      <w:rPr>
        <w:rFonts w:ascii="Times New Roman" w:hAnsi="Times New Roman" w:cs="Times New Roman"/>
        <w:sz w:val="24"/>
        <w:szCs w:val="24"/>
      </w:rPr>
      <w:t xml:space="preserve">Running Head: </w:t>
    </w:r>
    <w:sdt>
      <w:sdtPr>
        <w:rPr>
          <w:rFonts w:ascii="Times New Roman" w:hAnsi="Times New Roman" w:cs="Times New Roman"/>
          <w:sz w:val="24"/>
          <w:szCs w:val="24"/>
        </w:rPr>
        <w:id w:val="9846423"/>
        <w:docPartObj>
          <w:docPartGallery w:val="Page Numbers (Top of Page)"/>
          <w:docPartUnique/>
        </w:docPartObj>
      </w:sdtPr>
      <w:sdtEndPr>
        <w:rPr>
          <w:rFonts w:asciiTheme="minorHAnsi" w:hAnsiTheme="minorHAnsi" w:cstheme="minorBidi"/>
          <w:sz w:val="22"/>
          <w:szCs w:val="22"/>
        </w:rPr>
      </w:sdtEndPr>
      <w:sdtContent>
        <w:r w:rsidRPr="00083E30">
          <w:rPr>
            <w:rFonts w:ascii="Times New Roman" w:hAnsi="Times New Roman" w:cs="Times New Roman"/>
            <w:sz w:val="24"/>
            <w:szCs w:val="24"/>
          </w:rPr>
          <w:t>AMERICAN AND BRITISH MILITARIES</w:t>
        </w:r>
        <w:r>
          <w:tab/>
        </w:r>
        <w:r w:rsidR="002A04C3">
          <w:fldChar w:fldCharType="begin"/>
        </w:r>
        <w:r>
          <w:instrText xml:space="preserve"> PAGE   \* MERGEFORMAT </w:instrText>
        </w:r>
        <w:r w:rsidR="002A04C3">
          <w:fldChar w:fldCharType="separate"/>
        </w:r>
        <w:r w:rsidR="00F63AF0">
          <w:rPr>
            <w:noProof/>
          </w:rPr>
          <w:t>1</w:t>
        </w:r>
        <w:r w:rsidR="002A04C3">
          <w:rPr>
            <w:noProof/>
          </w:rPr>
          <w:fldChar w:fldCharType="end"/>
        </w:r>
      </w:sdtContent>
    </w:sdt>
  </w:p>
  <w:p w:rsidR="00083E30" w:rsidRDefault="00A93B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4C3"/>
    <w:rsid w:val="00067A9C"/>
    <w:rsid w:val="00161BF8"/>
    <w:rsid w:val="002476ED"/>
    <w:rsid w:val="002A04C3"/>
    <w:rsid w:val="00A93B84"/>
    <w:rsid w:val="00F63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FAFB61-8303-49F3-879E-CA04DEBC2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8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3E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3E30"/>
  </w:style>
  <w:style w:type="paragraph" w:styleId="Footer">
    <w:name w:val="footer"/>
    <w:basedOn w:val="Normal"/>
    <w:link w:val="FooterChar"/>
    <w:uiPriority w:val="99"/>
    <w:semiHidden/>
    <w:unhideWhenUsed/>
    <w:rsid w:val="00083E3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83E3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2A04C3"/>
    <w:pPr>
      <w:spacing w:line="240" w:lineRule="auto"/>
    </w:pPr>
    <w:rPr>
      <w:sz w:val="20"/>
      <w:szCs w:val="20"/>
    </w:rPr>
  </w:style>
  <w:style w:type="character" w:customStyle="1" w:styleId="CommentTextChar">
    <w:name w:val="Comment Text Char"/>
    <w:basedOn w:val="DefaultParagraphFont"/>
    <w:link w:val="CommentText"/>
    <w:uiPriority w:val="99"/>
    <w:semiHidden/>
    <w:rsid w:val="002A04C3"/>
    <w:rPr>
      <w:sz w:val="20"/>
      <w:szCs w:val="20"/>
    </w:rPr>
  </w:style>
  <w:style w:type="paragraph" w:styleId="BalloonText">
    <w:name w:val="Balloon Text"/>
    <w:basedOn w:val="Normal"/>
    <w:link w:val="BalloonTextChar"/>
    <w:uiPriority w:val="99"/>
    <w:semiHidden/>
    <w:unhideWhenUsed/>
    <w:rsid w:val="002476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76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348</Words>
  <Characters>1989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TUSH</cp:lastModifiedBy>
  <cp:revision>2</cp:revision>
  <dcterms:created xsi:type="dcterms:W3CDTF">2017-11-07T08:26:00Z</dcterms:created>
  <dcterms:modified xsi:type="dcterms:W3CDTF">2017-11-07T08:26:00Z</dcterms:modified>
</cp:coreProperties>
</file>